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1B" w:rsidRDefault="005F411B" w:rsidP="005F411B">
      <w:pPr>
        <w:spacing w:line="600" w:lineRule="exact"/>
        <w:jc w:val="center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附件二</w:t>
      </w:r>
      <w:r>
        <w:rPr>
          <w:rFonts w:ascii="宋体" w:hAnsi="宋体" w:cs="宋体" w:hint="eastAsia"/>
          <w:sz w:val="30"/>
          <w:szCs w:val="30"/>
        </w:rPr>
        <w:t>：</w:t>
      </w:r>
      <w:r>
        <w:rPr>
          <w:rFonts w:ascii="黑体" w:eastAsia="黑体" w:hint="eastAsia"/>
          <w:b/>
          <w:bCs/>
          <w:sz w:val="32"/>
          <w:szCs w:val="36"/>
        </w:rPr>
        <w:t>校友企业专场招聘会日程安排表</w:t>
      </w:r>
      <w:r>
        <w:rPr>
          <w:rFonts w:ascii="宋体" w:hAnsi="宋体" w:cs="宋体" w:hint="eastAsia"/>
          <w:sz w:val="30"/>
          <w:szCs w:val="30"/>
        </w:rPr>
        <w:t xml:space="preserve"> </w:t>
      </w:r>
    </w:p>
    <w:tbl>
      <w:tblPr>
        <w:tblpPr w:leftFromText="180" w:rightFromText="180" w:vertAnchor="text" w:horzAnchor="page" w:tblpX="1758" w:tblpY="17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0"/>
        <w:gridCol w:w="5385"/>
      </w:tblGrid>
      <w:tr w:rsidR="005F411B" w:rsidTr="00010C9B">
        <w:trPr>
          <w:trHeight w:val="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1B" w:rsidRDefault="005F411B" w:rsidP="00010C9B">
            <w:pPr>
              <w:spacing w:line="520" w:lineRule="exact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 xml:space="preserve">          时  间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1B" w:rsidRDefault="005F411B" w:rsidP="00010C9B">
            <w:pPr>
              <w:spacing w:line="520" w:lineRule="exact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 xml:space="preserve">        工 作 内 容</w:t>
            </w:r>
          </w:p>
        </w:tc>
      </w:tr>
      <w:tr w:rsidR="005F411B" w:rsidTr="00010C9B">
        <w:trPr>
          <w:trHeight w:val="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1B" w:rsidRDefault="005F411B" w:rsidP="00010C9B">
            <w:pPr>
              <w:spacing w:line="520" w:lineRule="exact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5月10-19日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1B" w:rsidRDefault="005F411B" w:rsidP="00010C9B">
            <w:pPr>
              <w:spacing w:line="520" w:lineRule="exact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各教学单位接待校友企业报名等工作</w:t>
            </w:r>
          </w:p>
        </w:tc>
      </w:tr>
      <w:tr w:rsidR="005F411B" w:rsidTr="00010C9B">
        <w:trPr>
          <w:trHeight w:val="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1B" w:rsidRDefault="005F411B" w:rsidP="00010C9B">
            <w:pPr>
              <w:spacing w:line="520" w:lineRule="exact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5月15-21日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1B" w:rsidRDefault="005F411B" w:rsidP="00010C9B">
            <w:pPr>
              <w:spacing w:line="520" w:lineRule="exact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整理参会企业材料布展策划、宣传等</w:t>
            </w:r>
          </w:p>
        </w:tc>
      </w:tr>
      <w:tr w:rsidR="005F411B" w:rsidTr="00010C9B">
        <w:trPr>
          <w:trHeight w:val="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1B" w:rsidRDefault="005F411B" w:rsidP="00010C9B">
            <w:pPr>
              <w:spacing w:line="520" w:lineRule="exact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5月23日全天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1B" w:rsidRDefault="005F411B" w:rsidP="00010C9B">
            <w:pPr>
              <w:spacing w:line="520" w:lineRule="exact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接待校友企业到校报到、布展</w:t>
            </w:r>
          </w:p>
        </w:tc>
      </w:tr>
      <w:tr w:rsidR="005F411B" w:rsidTr="00010C9B">
        <w:trPr>
          <w:trHeight w:val="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1B" w:rsidRDefault="005F411B" w:rsidP="00010C9B">
            <w:pPr>
              <w:spacing w:line="520" w:lineRule="exact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5月24日</w:t>
            </w:r>
          </w:p>
          <w:p w:rsidR="005F411B" w:rsidRDefault="005F411B" w:rsidP="00010C9B">
            <w:pPr>
              <w:spacing w:line="520" w:lineRule="exact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上午10：00-10:30时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1B" w:rsidRDefault="005F411B" w:rsidP="00010C9B">
            <w:pPr>
              <w:spacing w:line="520" w:lineRule="exact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校友企业专场招聘会开幕式！</w:t>
            </w:r>
          </w:p>
          <w:p w:rsidR="005F411B" w:rsidRDefault="005F411B" w:rsidP="00010C9B">
            <w:pPr>
              <w:spacing w:line="520" w:lineRule="exact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开幕式：学院领导及校友、毕业生代表讲话并宣布 校友企业联盟成立</w:t>
            </w:r>
          </w:p>
          <w:p w:rsidR="005F411B" w:rsidRDefault="005F411B" w:rsidP="00010C9B">
            <w:pPr>
              <w:spacing w:line="520" w:lineRule="exact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参加人员：院系领导老师及毕业生同学</w:t>
            </w:r>
          </w:p>
        </w:tc>
      </w:tr>
      <w:tr w:rsidR="005F411B" w:rsidTr="00010C9B">
        <w:trPr>
          <w:trHeight w:val="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1B" w:rsidRDefault="005F411B" w:rsidP="00010C9B">
            <w:pPr>
              <w:spacing w:line="520" w:lineRule="exact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5月24日10:30-1:30时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1B" w:rsidRDefault="005F411B" w:rsidP="00010C9B">
            <w:pPr>
              <w:spacing w:line="520" w:lineRule="exact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校友企业与学生招聘实习信息交流</w:t>
            </w:r>
          </w:p>
        </w:tc>
      </w:tr>
      <w:tr w:rsidR="005F411B" w:rsidTr="00010C9B">
        <w:trPr>
          <w:trHeight w:val="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1B" w:rsidRDefault="005F411B" w:rsidP="00010C9B">
            <w:pPr>
              <w:spacing w:line="520" w:lineRule="exact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5月24日2:00时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1B" w:rsidRDefault="005F411B" w:rsidP="00010C9B">
            <w:pPr>
              <w:spacing w:line="520" w:lineRule="exact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各教学单位组织校友与毕业生</w:t>
            </w:r>
          </w:p>
          <w:p w:rsidR="005F411B" w:rsidRDefault="005F411B" w:rsidP="00010C9B">
            <w:pPr>
              <w:spacing w:line="520" w:lineRule="exact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 xml:space="preserve">就业创业文化沙龙活动 </w:t>
            </w:r>
          </w:p>
        </w:tc>
      </w:tr>
      <w:tr w:rsidR="005F411B" w:rsidTr="00010C9B">
        <w:trPr>
          <w:trHeight w:val="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1B" w:rsidRDefault="005F411B" w:rsidP="00010C9B">
            <w:pPr>
              <w:spacing w:line="520" w:lineRule="exact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5月24日5:00时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1B" w:rsidRDefault="005F411B" w:rsidP="00010C9B">
            <w:pPr>
              <w:spacing w:line="520" w:lineRule="exact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晚餐  学院食堂</w:t>
            </w:r>
          </w:p>
        </w:tc>
      </w:tr>
      <w:tr w:rsidR="005F411B" w:rsidTr="00010C9B">
        <w:trPr>
          <w:trHeight w:val="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1B" w:rsidRDefault="005F411B" w:rsidP="00010C9B">
            <w:pPr>
              <w:spacing w:line="520" w:lineRule="exact"/>
              <w:rPr>
                <w:rFonts w:ascii="仿宋_GB2312" w:eastAsia="仿宋_GB2312" w:hint="eastAsia"/>
                <w:b/>
                <w:bCs/>
                <w:sz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1B" w:rsidRDefault="005F411B" w:rsidP="00010C9B">
            <w:pPr>
              <w:spacing w:line="520" w:lineRule="exact"/>
              <w:rPr>
                <w:rFonts w:ascii="仿宋_GB2312" w:eastAsia="仿宋_GB2312" w:hint="eastAsia"/>
                <w:b/>
                <w:bCs/>
                <w:sz w:val="28"/>
              </w:rPr>
            </w:pPr>
          </w:p>
        </w:tc>
      </w:tr>
    </w:tbl>
    <w:p w:rsidR="005F411B" w:rsidRDefault="005F411B" w:rsidP="005F411B">
      <w:pPr>
        <w:rPr>
          <w:rFonts w:ascii="仿宋" w:eastAsia="仿宋" w:hAnsi="仿宋" w:cs="仿宋" w:hint="eastAsia"/>
          <w:sz w:val="28"/>
          <w:szCs w:val="28"/>
        </w:rPr>
      </w:pPr>
    </w:p>
    <w:p w:rsidR="00CE5F5E" w:rsidRDefault="00CE5F5E">
      <w:bookmarkStart w:id="0" w:name="_GoBack"/>
      <w:bookmarkEnd w:id="0"/>
    </w:p>
    <w:sectPr w:rsidR="00CE5F5E"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1B"/>
    <w:rsid w:val="00410239"/>
    <w:rsid w:val="005F411B"/>
    <w:rsid w:val="00CE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26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Guxin003</dc:creator>
  <cp:lastModifiedBy>Guxin003</cp:lastModifiedBy>
  <cp:revision>1</cp:revision>
  <dcterms:created xsi:type="dcterms:W3CDTF">2017-05-10T06:25:00Z</dcterms:created>
  <dcterms:modified xsi:type="dcterms:W3CDTF">2017-05-10T06:25:00Z</dcterms:modified>
</cp:coreProperties>
</file>