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黑体" w:hAnsi="黑体" w:cs="黑体"/>
          <w:b w:val="0"/>
          <w:bCs/>
          <w:sz w:val="40"/>
          <w:szCs w:val="40"/>
        </w:rPr>
      </w:pPr>
      <w:r>
        <w:rPr>
          <w:rFonts w:hint="eastAsia" w:ascii="黑体" w:hAnsi="黑体" w:cs="黑体"/>
          <w:b w:val="0"/>
          <w:bCs/>
          <w:sz w:val="40"/>
          <w:szCs w:val="40"/>
        </w:rPr>
        <w:t>2020“心境空间 构筑和谐”中国空间艺术构造大展</w:t>
      </w:r>
    </w:p>
    <w:p>
      <w:pPr>
        <w:spacing w:line="360" w:lineRule="auto"/>
        <w:jc w:val="center"/>
        <w:rPr>
          <w:rFonts w:ascii="黑体" w:hAnsi="黑体" w:eastAsia="黑体"/>
          <w:bCs/>
          <w:sz w:val="32"/>
          <w:szCs w:val="36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报  名  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823"/>
        <w:gridCol w:w="975"/>
        <w:gridCol w:w="1665"/>
        <w:gridCol w:w="192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所在学校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邮政编码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联系人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地   址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电  话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电子邮箱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参展学生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姓  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性别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所在学校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专  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年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参展教师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姓名</w:t>
            </w:r>
          </w:p>
        </w:tc>
        <w:tc>
          <w:tcPr>
            <w:tcW w:w="5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所在单位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5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538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</w:tbl>
    <w:p/>
    <w:p/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1C"/>
    <w:rsid w:val="00266FBE"/>
    <w:rsid w:val="00614EE0"/>
    <w:rsid w:val="007417F5"/>
    <w:rsid w:val="00A9111C"/>
    <w:rsid w:val="6EF1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黑体" w:cs="Times New Roman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16</TotalTime>
  <ScaleCrop>false</ScaleCrop>
  <LinksUpToDate>false</LinksUpToDate>
  <CharactersWithSpaces>200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2020-08-10T05:36:00Z</dcterms:created>
  <dc:creator>Windows 用户</dc:creator>
  <cp:lastModifiedBy>海龙</cp:lastModifiedBy>
  <cp:lastPrinted>2020-08-10T08:23:06Z</cp:lastPrinted>
  <dcterms:modified xsi:type="dcterms:W3CDTF">2020-08-10T08:33:40Z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