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鲁迅美术学院202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年本科招生专业考试</w:t>
      </w:r>
    </w:p>
    <w:p>
      <w:pPr>
        <w:pStyle w:val="4"/>
        <w:widowControl/>
        <w:spacing w:beforeAutospacing="0" w:afterAutospacing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成绩查询及合格分数线公告</w:t>
      </w:r>
    </w:p>
    <w:p>
      <w:pPr>
        <w:pStyle w:val="4"/>
        <w:widowControl/>
        <w:spacing w:beforeAutospacing="0" w:afterAutospacing="0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一、成绩查询</w:t>
      </w:r>
    </w:p>
    <w:p>
      <w:pPr>
        <w:pStyle w:val="4"/>
        <w:widowControl/>
        <w:spacing w:beforeAutospacing="0" w:afterAutospacing="0"/>
        <w:ind w:firstLine="640" w:firstLineChars="200"/>
        <w:rPr>
          <w:rStyle w:val="7"/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鲁迅美术学院202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年本科招生专业考试成绩及各专业类别合格分数线现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已公布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考生可于202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日登陆我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本科招生网上报名系统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"https://user.artstudent.cn/login/10178.htm"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https://user.artstudent.cn/login/10178.htm</w:t>
      </w:r>
      <w:r>
        <w:rPr>
          <w:rStyle w:val="8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查询专业考试成绩。</w:t>
      </w:r>
    </w:p>
    <w:p>
      <w:pPr>
        <w:pStyle w:val="4"/>
        <w:widowControl/>
        <w:spacing w:beforeAutospacing="0" w:afterAutospacing="0"/>
        <w:ind w:firstLine="643" w:firstLineChars="200"/>
        <w:rPr>
          <w:rStyle w:val="7"/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二、各专业类别合格线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Style w:val="7"/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Style w:val="7"/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鲁迅美术学院202</w:t>
      </w:r>
      <w:r>
        <w:rPr>
          <w:rStyle w:val="7"/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7"/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年本科招生专业考试各专业类别合格线</w:t>
      </w:r>
    </w:p>
    <w:tbl>
      <w:tblPr>
        <w:tblStyle w:val="5"/>
        <w:tblpPr w:leftFromText="180" w:rightFromText="180" w:vertAnchor="text" w:horzAnchor="margin" w:tblpXSpec="center" w:tblpY="317"/>
        <w:tblW w:w="7778" w:type="dxa"/>
        <w:tblInd w:w="1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9"/>
        <w:gridCol w:w="1925"/>
        <w:gridCol w:w="26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专业类别</w:t>
            </w:r>
          </w:p>
        </w:tc>
        <w:tc>
          <w:tcPr>
            <w:tcW w:w="1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辽宁省内</w:t>
            </w:r>
          </w:p>
        </w:tc>
        <w:tc>
          <w:tcPr>
            <w:tcW w:w="26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省外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美术学类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214.5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戏剧与影视学类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212.7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设计学类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213.9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书法学专业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184.5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32"/>
                <w:szCs w:val="32"/>
              </w:rPr>
              <w:t>中外合作办学项目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72.2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1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服装表演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244.05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257.8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           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三、成绩复核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已对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本科招生专业考试成绩进行了校对，如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个别</w:t>
      </w:r>
      <w:r>
        <w:rPr>
          <w:rFonts w:hint="eastAsia" w:ascii="仿宋" w:hAnsi="仿宋" w:eastAsia="仿宋" w:cs="仿宋"/>
          <w:sz w:val="32"/>
          <w:szCs w:val="32"/>
        </w:rPr>
        <w:t>考生对成绩仍有疑问，可申请成绩复核。复核环节仅限考试成绩登记、录入、合成是否有误，对卷面分数异议不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受理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1、复核时间：成绩公布之日起至 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日24:00,逾</w:t>
      </w:r>
      <w:r>
        <w:rPr>
          <w:rFonts w:hint="eastAsia" w:ascii="仿宋" w:hAnsi="仿宋" w:eastAsia="仿宋" w:cs="仿宋"/>
          <w:sz w:val="32"/>
          <w:szCs w:val="32"/>
        </w:rPr>
        <w:t>期不再受理。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2、复核方式：考生下载并填写</w:t>
      </w:r>
      <w:r>
        <w:rPr>
          <w:rFonts w:hint="eastAsia" w:ascii="仿宋" w:hAnsi="仿宋" w:eastAsia="仿宋" w:cs="仿宋"/>
          <w:b/>
          <w:sz w:val="32"/>
          <w:szCs w:val="32"/>
        </w:rPr>
        <w:t>《鲁迅美术学院202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年本科招生专业考试成绩复核申请表》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扫描下方二维码</w:t>
      </w:r>
      <w:r>
        <w:rPr>
          <w:rFonts w:hint="eastAsia" w:ascii="仿宋" w:hAnsi="仿宋" w:eastAsia="仿宋" w:cs="仿宋"/>
          <w:sz w:val="32"/>
          <w:szCs w:val="32"/>
        </w:rPr>
        <w:t>)，须考生本人</w:t>
      </w:r>
      <w:r>
        <w:rPr>
          <w:rFonts w:hint="eastAsia" w:ascii="仿宋" w:hAnsi="仿宋" w:eastAsia="仿宋" w:cs="仿宋"/>
          <w:b/>
          <w:sz w:val="32"/>
          <w:szCs w:val="32"/>
        </w:rPr>
        <w:t>手写签名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填写完整的《申请表》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扫描成PDF格式</w:t>
      </w:r>
      <w:r>
        <w:rPr>
          <w:rFonts w:hint="eastAsia" w:ascii="仿宋" w:hAnsi="仿宋" w:eastAsia="仿宋" w:cs="仿宋"/>
          <w:sz w:val="32"/>
          <w:szCs w:val="32"/>
        </w:rPr>
        <w:t>发送至电子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邮箱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lafa_zs@163.com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邮件名称和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</w:t>
      </w:r>
      <w:r>
        <w:rPr>
          <w:rFonts w:hint="eastAsia" w:ascii="仿宋" w:hAnsi="仿宋" w:eastAsia="仿宋" w:cs="仿宋"/>
          <w:sz w:val="32"/>
          <w:szCs w:val="32"/>
        </w:rPr>
        <w:t>版《申请表》名称为考生专业考试准考证号+姓名。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3、复核结果通知：我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将对提出申请的考生成绩进行复核，并在我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官方网站公布成绩复核结果。</w:t>
      </w:r>
    </w:p>
    <w:p>
      <w:pPr>
        <w:pStyle w:val="4"/>
        <w:widowControl/>
        <w:spacing w:beforeAutospacing="0" w:afterAutospacing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其它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根据教育部有关规定，考生应符合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我校和生源</w:t>
      </w:r>
      <w:r>
        <w:rPr>
          <w:rFonts w:hint="eastAsia" w:ascii="仿宋" w:hAnsi="仿宋" w:eastAsia="仿宋" w:cs="仿宋"/>
          <w:sz w:val="32"/>
          <w:szCs w:val="32"/>
        </w:rPr>
        <w:t>省份公布的艺术类专业统考合格要求。如经考生所在省招生部门复核，有弄虚作假或不符合相关条件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者</w:t>
      </w:r>
      <w:r>
        <w:rPr>
          <w:rFonts w:hint="eastAsia" w:ascii="仿宋" w:hAnsi="仿宋" w:eastAsia="仿宋" w:cs="仿宋"/>
          <w:sz w:val="32"/>
          <w:szCs w:val="32"/>
        </w:rPr>
        <w:t>，报考我校的专业成绩无效，由考生本人承担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pStyle w:val="4"/>
        <w:widowControl/>
        <w:spacing w:beforeAutospacing="0" w:afterAutospacing="0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鲁迅美术学院招生就业处</w:t>
      </w:r>
    </w:p>
    <w:p>
      <w:pPr>
        <w:pStyle w:val="4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ZhYTE1YTYxYThiMWQzMDJlZDU5MWE3MTI3MmI5YjcifQ=="/>
  </w:docVars>
  <w:rsids>
    <w:rsidRoot w:val="22663ACD"/>
    <w:rsid w:val="000060CA"/>
    <w:rsid w:val="0004451F"/>
    <w:rsid w:val="000826D7"/>
    <w:rsid w:val="000A4B9A"/>
    <w:rsid w:val="000B196C"/>
    <w:rsid w:val="000D64C2"/>
    <w:rsid w:val="000E0BB7"/>
    <w:rsid w:val="0014161F"/>
    <w:rsid w:val="00212D06"/>
    <w:rsid w:val="002520FA"/>
    <w:rsid w:val="00252339"/>
    <w:rsid w:val="002C298C"/>
    <w:rsid w:val="002D67B8"/>
    <w:rsid w:val="00325C20"/>
    <w:rsid w:val="00356691"/>
    <w:rsid w:val="00370F2C"/>
    <w:rsid w:val="00463FCF"/>
    <w:rsid w:val="00494422"/>
    <w:rsid w:val="004A0392"/>
    <w:rsid w:val="004F2453"/>
    <w:rsid w:val="004F520D"/>
    <w:rsid w:val="00512393"/>
    <w:rsid w:val="0053170A"/>
    <w:rsid w:val="00541715"/>
    <w:rsid w:val="0064552E"/>
    <w:rsid w:val="00645F92"/>
    <w:rsid w:val="00647DDF"/>
    <w:rsid w:val="00674F38"/>
    <w:rsid w:val="00692AFD"/>
    <w:rsid w:val="006B4CAB"/>
    <w:rsid w:val="00751C30"/>
    <w:rsid w:val="00754FCA"/>
    <w:rsid w:val="00760AC6"/>
    <w:rsid w:val="00794EEF"/>
    <w:rsid w:val="007C3AC5"/>
    <w:rsid w:val="007D0162"/>
    <w:rsid w:val="00810CCB"/>
    <w:rsid w:val="009136D1"/>
    <w:rsid w:val="009768C6"/>
    <w:rsid w:val="00995CA5"/>
    <w:rsid w:val="009A0077"/>
    <w:rsid w:val="009E4715"/>
    <w:rsid w:val="009E4DE5"/>
    <w:rsid w:val="00A27BF9"/>
    <w:rsid w:val="00A62D10"/>
    <w:rsid w:val="00A82A51"/>
    <w:rsid w:val="00AD2899"/>
    <w:rsid w:val="00AF0DE8"/>
    <w:rsid w:val="00B66BD2"/>
    <w:rsid w:val="00BA0072"/>
    <w:rsid w:val="00BC39D1"/>
    <w:rsid w:val="00BD138C"/>
    <w:rsid w:val="00C20C16"/>
    <w:rsid w:val="00C21D35"/>
    <w:rsid w:val="00C246A5"/>
    <w:rsid w:val="00C94ACF"/>
    <w:rsid w:val="00CA4A79"/>
    <w:rsid w:val="00CA5F0A"/>
    <w:rsid w:val="00CB2698"/>
    <w:rsid w:val="00CF3A97"/>
    <w:rsid w:val="00D42BA0"/>
    <w:rsid w:val="00D80272"/>
    <w:rsid w:val="00DA17ED"/>
    <w:rsid w:val="00DE35F2"/>
    <w:rsid w:val="00E07076"/>
    <w:rsid w:val="00E27762"/>
    <w:rsid w:val="00E44976"/>
    <w:rsid w:val="00E9080A"/>
    <w:rsid w:val="00EB774C"/>
    <w:rsid w:val="00ED708F"/>
    <w:rsid w:val="00F5401B"/>
    <w:rsid w:val="00F629F9"/>
    <w:rsid w:val="00F62EC3"/>
    <w:rsid w:val="00F737FC"/>
    <w:rsid w:val="00F73E04"/>
    <w:rsid w:val="00FD633A"/>
    <w:rsid w:val="06D97516"/>
    <w:rsid w:val="06FF2A0E"/>
    <w:rsid w:val="079B15C3"/>
    <w:rsid w:val="0E3104E4"/>
    <w:rsid w:val="0F6B6D3C"/>
    <w:rsid w:val="0F844707"/>
    <w:rsid w:val="0F8F62B4"/>
    <w:rsid w:val="10905347"/>
    <w:rsid w:val="118E286E"/>
    <w:rsid w:val="11BD26CB"/>
    <w:rsid w:val="14A56265"/>
    <w:rsid w:val="16D55FD8"/>
    <w:rsid w:val="17B66735"/>
    <w:rsid w:val="185A4F8F"/>
    <w:rsid w:val="18742FB3"/>
    <w:rsid w:val="194B4AD0"/>
    <w:rsid w:val="198C2A6A"/>
    <w:rsid w:val="1A482B1F"/>
    <w:rsid w:val="1A6104BE"/>
    <w:rsid w:val="1ECD5FB2"/>
    <w:rsid w:val="1F5305DE"/>
    <w:rsid w:val="1FC92162"/>
    <w:rsid w:val="2012495D"/>
    <w:rsid w:val="2119203C"/>
    <w:rsid w:val="2136724D"/>
    <w:rsid w:val="21393870"/>
    <w:rsid w:val="22663ACD"/>
    <w:rsid w:val="25C87A6B"/>
    <w:rsid w:val="26751DF6"/>
    <w:rsid w:val="2F796F4C"/>
    <w:rsid w:val="34E536E8"/>
    <w:rsid w:val="3A3F6CD6"/>
    <w:rsid w:val="3AEF5E49"/>
    <w:rsid w:val="3CC247B3"/>
    <w:rsid w:val="403A63B6"/>
    <w:rsid w:val="415E7BFF"/>
    <w:rsid w:val="42D02211"/>
    <w:rsid w:val="431379ED"/>
    <w:rsid w:val="448B4666"/>
    <w:rsid w:val="467F438C"/>
    <w:rsid w:val="47312E65"/>
    <w:rsid w:val="4A0B6D7E"/>
    <w:rsid w:val="4A804C40"/>
    <w:rsid w:val="4CF21945"/>
    <w:rsid w:val="4DF950BB"/>
    <w:rsid w:val="4EA07BA7"/>
    <w:rsid w:val="4FEC3B17"/>
    <w:rsid w:val="54AA5D4E"/>
    <w:rsid w:val="58180BE2"/>
    <w:rsid w:val="5952462B"/>
    <w:rsid w:val="5AA24261"/>
    <w:rsid w:val="5B625F94"/>
    <w:rsid w:val="5CBA2E85"/>
    <w:rsid w:val="5E5D6B87"/>
    <w:rsid w:val="60121E89"/>
    <w:rsid w:val="60600E46"/>
    <w:rsid w:val="616C7649"/>
    <w:rsid w:val="620D44CC"/>
    <w:rsid w:val="63B63586"/>
    <w:rsid w:val="64FD487F"/>
    <w:rsid w:val="66BB5A20"/>
    <w:rsid w:val="676E7D45"/>
    <w:rsid w:val="68180EC2"/>
    <w:rsid w:val="68552CA8"/>
    <w:rsid w:val="69954AF8"/>
    <w:rsid w:val="6AF97ECD"/>
    <w:rsid w:val="6FA83C70"/>
    <w:rsid w:val="71BE777B"/>
    <w:rsid w:val="71F66298"/>
    <w:rsid w:val="72FB3A62"/>
    <w:rsid w:val="781806F8"/>
    <w:rsid w:val="784F670F"/>
    <w:rsid w:val="7EBA5AB6"/>
    <w:rsid w:val="7FA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570</Words>
  <Characters>700</Characters>
  <Lines>5</Lines>
  <Paragraphs>1</Paragraphs>
  <TotalTime>14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2020-07-21T06:33:00Z</dcterms:created>
  <dc:creator>花开一夏、</dc:creator>
  <cp:lastModifiedBy>微信用户</cp:lastModifiedBy>
  <cp:lastPrinted>2021-04-20T00:56:00Z</cp:lastPrinted>
  <dcterms:modified xsi:type="dcterms:W3CDTF">2022-11-05T01:37:01Z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57EE1F2F90724BF8B1FAE5FA0DAC7AF0</vt:lpwstr>
  </property>
</Properties>
</file>