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20DD" w14:textId="77777777" w:rsidR="004A2D00" w:rsidRPr="0071588E" w:rsidRDefault="00E36850" w:rsidP="004A2D0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71588E">
        <w:rPr>
          <w:rFonts w:ascii="宋体" w:eastAsia="宋体" w:hAnsi="宋体" w:hint="eastAsia"/>
          <w:b/>
          <w:bCs/>
          <w:sz w:val="36"/>
          <w:szCs w:val="36"/>
        </w:rPr>
        <w:t>鲁迅美术学院</w:t>
      </w:r>
      <w:r w:rsidRPr="0071588E">
        <w:rPr>
          <w:rFonts w:ascii="宋体" w:eastAsia="宋体" w:hAnsi="宋体"/>
          <w:b/>
          <w:bCs/>
          <w:sz w:val="36"/>
          <w:szCs w:val="36"/>
        </w:rPr>
        <w:t>202</w:t>
      </w:r>
      <w:r w:rsidR="00E81FEA" w:rsidRPr="0071588E">
        <w:rPr>
          <w:rFonts w:ascii="宋体" w:eastAsia="宋体" w:hAnsi="宋体"/>
          <w:b/>
          <w:bCs/>
          <w:sz w:val="36"/>
          <w:szCs w:val="36"/>
        </w:rPr>
        <w:t>2</w:t>
      </w:r>
      <w:r w:rsidRPr="0071588E">
        <w:rPr>
          <w:rFonts w:ascii="宋体" w:eastAsia="宋体" w:hAnsi="宋体"/>
          <w:b/>
          <w:bCs/>
          <w:sz w:val="36"/>
          <w:szCs w:val="36"/>
        </w:rPr>
        <w:t>-202</w:t>
      </w:r>
      <w:r w:rsidR="00E81FEA" w:rsidRPr="0071588E">
        <w:rPr>
          <w:rFonts w:ascii="宋体" w:eastAsia="宋体" w:hAnsi="宋体"/>
          <w:b/>
          <w:bCs/>
          <w:sz w:val="36"/>
          <w:szCs w:val="36"/>
        </w:rPr>
        <w:t>3</w:t>
      </w:r>
      <w:r w:rsidRPr="0071588E">
        <w:rPr>
          <w:rFonts w:ascii="宋体" w:eastAsia="宋体" w:hAnsi="宋体"/>
          <w:b/>
          <w:bCs/>
          <w:sz w:val="36"/>
          <w:szCs w:val="36"/>
        </w:rPr>
        <w:t>学年本科生</w:t>
      </w:r>
    </w:p>
    <w:p w14:paraId="716C9747" w14:textId="75489AD7" w:rsidR="00F355B2" w:rsidRPr="0071588E" w:rsidRDefault="00E36850" w:rsidP="004A2D0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71588E">
        <w:rPr>
          <w:rFonts w:ascii="宋体" w:eastAsia="宋体" w:hAnsi="宋体"/>
          <w:b/>
          <w:bCs/>
          <w:sz w:val="36"/>
          <w:szCs w:val="36"/>
        </w:rPr>
        <w:t>占全日制在校生总数的比例</w:t>
      </w:r>
    </w:p>
    <w:p w14:paraId="57428AD0" w14:textId="2ED4312E" w:rsidR="00E36850" w:rsidRDefault="00E36850" w:rsidP="00E36850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D6F8B2E" w14:textId="64940BFC" w:rsidR="00E36850" w:rsidRDefault="00E36850" w:rsidP="0027737B">
      <w:pPr>
        <w:ind w:firstLine="570"/>
        <w:jc w:val="left"/>
        <w:rPr>
          <w:rFonts w:ascii="宋体" w:eastAsia="宋体" w:hAnsi="宋体"/>
          <w:sz w:val="28"/>
          <w:szCs w:val="28"/>
        </w:rPr>
      </w:pPr>
      <w:r w:rsidRPr="00E36850">
        <w:rPr>
          <w:rFonts w:ascii="宋体" w:eastAsia="宋体" w:hAnsi="宋体" w:hint="eastAsia"/>
          <w:sz w:val="28"/>
          <w:szCs w:val="28"/>
        </w:rPr>
        <w:t>鲁迅美术学院</w:t>
      </w:r>
      <w:r w:rsidRPr="00E36850">
        <w:rPr>
          <w:rFonts w:ascii="宋体" w:eastAsia="宋体" w:hAnsi="宋体"/>
          <w:sz w:val="28"/>
          <w:szCs w:val="28"/>
        </w:rPr>
        <w:t>2021-2022学年</w:t>
      </w:r>
      <w:r>
        <w:rPr>
          <w:rFonts w:ascii="宋体" w:eastAsia="宋体" w:hAnsi="宋体" w:hint="eastAsia"/>
          <w:sz w:val="28"/>
          <w:szCs w:val="28"/>
        </w:rPr>
        <w:t>在校</w:t>
      </w:r>
      <w:r w:rsidRPr="00E36850">
        <w:rPr>
          <w:rFonts w:ascii="宋体" w:eastAsia="宋体" w:hAnsi="宋体"/>
          <w:sz w:val="28"/>
          <w:szCs w:val="28"/>
        </w:rPr>
        <w:t>本科生</w:t>
      </w:r>
      <w:r w:rsidR="00E81FEA">
        <w:rPr>
          <w:rFonts w:ascii="宋体" w:eastAsia="宋体" w:hAnsi="宋体"/>
          <w:sz w:val="28"/>
          <w:szCs w:val="28"/>
        </w:rPr>
        <w:t>6369</w:t>
      </w:r>
      <w:r w:rsidR="00E81FEA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36850">
        <w:rPr>
          <w:rFonts w:ascii="宋体" w:eastAsia="宋体" w:hAnsi="宋体"/>
          <w:sz w:val="28"/>
          <w:szCs w:val="28"/>
        </w:rPr>
        <w:t>全日制在校生总数</w:t>
      </w:r>
      <w:r w:rsidR="00B12367">
        <w:rPr>
          <w:rFonts w:ascii="宋体" w:eastAsia="宋体" w:hAnsi="宋体"/>
          <w:sz w:val="28"/>
          <w:szCs w:val="28"/>
        </w:rPr>
        <w:t>7</w:t>
      </w:r>
      <w:r w:rsidR="00E81FEA">
        <w:rPr>
          <w:rFonts w:ascii="宋体" w:eastAsia="宋体" w:hAnsi="宋体"/>
          <w:sz w:val="28"/>
          <w:szCs w:val="28"/>
        </w:rPr>
        <w:t>471</w:t>
      </w:r>
      <w:r w:rsidR="00E81FEA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。</w:t>
      </w:r>
      <w:r w:rsidRPr="00E36850">
        <w:rPr>
          <w:rFonts w:ascii="宋体" w:eastAsia="宋体" w:hAnsi="宋体"/>
          <w:sz w:val="28"/>
          <w:szCs w:val="28"/>
        </w:rPr>
        <w:t>2021-2022学年本科生占全日制在校生总数的比例</w:t>
      </w:r>
      <w:r>
        <w:rPr>
          <w:rFonts w:ascii="宋体" w:eastAsia="宋体" w:hAnsi="宋体" w:hint="eastAsia"/>
          <w:sz w:val="28"/>
          <w:szCs w:val="28"/>
        </w:rPr>
        <w:t>为8</w:t>
      </w:r>
      <w:r w:rsidR="00E81FEA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 w:rsidR="00E81FEA">
        <w:rPr>
          <w:rFonts w:ascii="宋体" w:eastAsia="宋体" w:hAnsi="宋体"/>
          <w:sz w:val="28"/>
          <w:szCs w:val="28"/>
        </w:rPr>
        <w:t>25</w:t>
      </w:r>
      <w:r>
        <w:rPr>
          <w:rFonts w:ascii="宋体" w:eastAsia="宋体" w:hAnsi="宋体" w:hint="eastAsia"/>
          <w:sz w:val="28"/>
          <w:szCs w:val="28"/>
        </w:rPr>
        <w:t>%。</w:t>
      </w:r>
    </w:p>
    <w:p w14:paraId="058F4699" w14:textId="1E9CA96D" w:rsidR="0027737B" w:rsidRDefault="0027737B" w:rsidP="0027737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7B1C7D21" w14:textId="0EF96695" w:rsidR="0027737B" w:rsidRDefault="0027737B" w:rsidP="0027737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10E124E5" w14:textId="49435445" w:rsidR="0027737B" w:rsidRDefault="0027737B" w:rsidP="0027737B">
      <w:pPr>
        <w:ind w:right="560" w:firstLine="57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学生工作处</w:t>
      </w:r>
    </w:p>
    <w:p w14:paraId="3704A8FE" w14:textId="4E256E04" w:rsidR="0027737B" w:rsidRPr="00E36850" w:rsidRDefault="0027737B" w:rsidP="0027737B">
      <w:pPr>
        <w:ind w:right="280" w:firstLine="57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2022年11月5日</w:t>
      </w:r>
    </w:p>
    <w:sectPr w:rsidR="0027737B" w:rsidRPr="00E3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BAA" w14:textId="77777777" w:rsidR="00880184" w:rsidRDefault="00880184" w:rsidP="00E36850">
      <w:r>
        <w:separator/>
      </w:r>
    </w:p>
  </w:endnote>
  <w:endnote w:type="continuationSeparator" w:id="0">
    <w:p w14:paraId="764FA23B" w14:textId="77777777" w:rsidR="00880184" w:rsidRDefault="00880184" w:rsidP="00E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1D83" w14:textId="77777777" w:rsidR="00880184" w:rsidRDefault="00880184" w:rsidP="00E36850">
      <w:r>
        <w:separator/>
      </w:r>
    </w:p>
  </w:footnote>
  <w:footnote w:type="continuationSeparator" w:id="0">
    <w:p w14:paraId="14DF9847" w14:textId="77777777" w:rsidR="00880184" w:rsidRDefault="00880184" w:rsidP="00E3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2"/>
    <w:rsid w:val="00075A53"/>
    <w:rsid w:val="00226033"/>
    <w:rsid w:val="0027737B"/>
    <w:rsid w:val="002774B8"/>
    <w:rsid w:val="002D5DB0"/>
    <w:rsid w:val="004A2D00"/>
    <w:rsid w:val="0071588E"/>
    <w:rsid w:val="00854B55"/>
    <w:rsid w:val="00880184"/>
    <w:rsid w:val="00A57C6C"/>
    <w:rsid w:val="00B12367"/>
    <w:rsid w:val="00BA4D18"/>
    <w:rsid w:val="00CF4F6F"/>
    <w:rsid w:val="00E36850"/>
    <w:rsid w:val="00E81FEA"/>
    <w:rsid w:val="00F355B2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7BB3D"/>
  <w15:chartTrackingRefBased/>
  <w15:docId w15:val="{88FD9C50-F6CF-45BA-A541-800AEB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29</cp:revision>
  <dcterms:created xsi:type="dcterms:W3CDTF">2021-10-27T02:48:00Z</dcterms:created>
  <dcterms:modified xsi:type="dcterms:W3CDTF">2022-11-05T05:35:00Z</dcterms:modified>
</cp:coreProperties>
</file>